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2"/>
        <w:gridCol w:w="1696"/>
      </w:tblGrid>
      <w:tr w:rsidR="00B52429" w:rsidRPr="0047695E" w:rsidTr="00B52429">
        <w:trPr>
          <w:trHeight w:val="28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429" w:rsidRPr="0047695E" w:rsidRDefault="00B52429" w:rsidP="00D07CCB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429" w:rsidRPr="0047695E" w:rsidRDefault="00B5242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3EAE" w:rsidRPr="0047695E" w:rsidTr="00B52429">
        <w:trPr>
          <w:trHeight w:val="284"/>
        </w:trPr>
        <w:tc>
          <w:tcPr>
            <w:tcW w:w="6662" w:type="dxa"/>
            <w:tcBorders>
              <w:top w:val="nil"/>
              <w:bottom w:val="nil"/>
            </w:tcBorders>
          </w:tcPr>
          <w:p w:rsidR="00423EAE" w:rsidRPr="0047695E" w:rsidRDefault="00423EAE" w:rsidP="00442FC7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D07CCB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 xml:space="preserve">r </w:t>
            </w:r>
            <w:r w:rsidR="00442FC7">
              <w:rPr>
                <w:rFonts w:ascii="Calibri" w:hAnsi="Calibri"/>
              </w:rPr>
              <w:t>okręgu łączonego do wyboru delegata/ów na WZD Regionu</w:t>
            </w:r>
            <w:r w:rsidR="0081295B">
              <w:rPr>
                <w:rFonts w:ascii="Calibri" w:hAnsi="Calibri"/>
              </w:rPr>
              <w:t xml:space="preserve"> nadany przez RKW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52429" w:rsidRPr="0047695E" w:rsidTr="00B52429">
        <w:trPr>
          <w:trHeight w:val="28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9" w:rsidRPr="0047695E" w:rsidRDefault="00B52429" w:rsidP="00D07CCB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29" w:rsidRPr="0047695E" w:rsidRDefault="00B5242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423EAE" w:rsidRDefault="00423EAE" w:rsidP="00E26AFD">
      <w:pPr>
        <w:spacing w:after="0" w:line="240" w:lineRule="auto"/>
        <w:rPr>
          <w:sz w:val="6"/>
          <w:szCs w:val="6"/>
        </w:rPr>
      </w:pPr>
    </w:p>
    <w:p w:rsidR="00D07CCB" w:rsidRDefault="00D07CCB" w:rsidP="00E26AFD">
      <w:pPr>
        <w:spacing w:after="0" w:line="240" w:lineRule="auto"/>
        <w:rPr>
          <w:sz w:val="6"/>
          <w:szCs w:val="6"/>
        </w:rPr>
      </w:pPr>
    </w:p>
    <w:p w:rsidR="00D07CCB" w:rsidRPr="00E26AFD" w:rsidRDefault="00D07CCB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/>
      </w:tblPr>
      <w:tblGrid>
        <w:gridCol w:w="4253"/>
        <w:gridCol w:w="1696"/>
      </w:tblGrid>
      <w:tr w:rsidR="004A43A2" w:rsidRPr="0047695E" w:rsidTr="00D910D3">
        <w:trPr>
          <w:trHeight w:val="284"/>
        </w:trPr>
        <w:tc>
          <w:tcPr>
            <w:tcW w:w="4253" w:type="dxa"/>
          </w:tcPr>
          <w:p w:rsidR="004A43A2" w:rsidRDefault="004A43A2" w:rsidP="00D910D3">
            <w:pPr>
              <w:pStyle w:val="body"/>
              <w:spacing w:line="240" w:lineRule="auto"/>
              <w:rPr>
                <w:rFonts w:ascii="Calibri" w:hAnsi="Calibri"/>
              </w:rPr>
            </w:pPr>
          </w:p>
          <w:p w:rsidR="0081295B" w:rsidRDefault="0081295B" w:rsidP="00D910D3">
            <w:pPr>
              <w:pStyle w:val="body"/>
              <w:spacing w:line="240" w:lineRule="auto"/>
              <w:rPr>
                <w:rFonts w:ascii="Calibri" w:hAnsi="Calibri"/>
              </w:rPr>
            </w:pPr>
          </w:p>
          <w:p w:rsidR="0081295B" w:rsidRPr="0047695E" w:rsidRDefault="0081295B" w:rsidP="00D910D3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:rsidR="004A43A2" w:rsidRPr="0047695E" w:rsidRDefault="004A43A2" w:rsidP="00D910D3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A43A2" w:rsidRPr="0047695E" w:rsidTr="00D910D3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4A43A2" w:rsidRPr="0047695E" w:rsidRDefault="004A43A2" w:rsidP="00D910D3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A43A2" w:rsidRPr="0047695E" w:rsidRDefault="004A43A2" w:rsidP="00D910D3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23098" w:rsidRPr="00723098" w:rsidRDefault="00723098" w:rsidP="00723098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4A43A2" w:rsidRPr="0047695E" w:rsidTr="00D910D3">
        <w:tc>
          <w:tcPr>
            <w:tcW w:w="3665" w:type="dxa"/>
            <w:tcBorders>
              <w:top w:val="nil"/>
              <w:bottom w:val="nil"/>
            </w:tcBorders>
          </w:tcPr>
          <w:p w:rsidR="004A43A2" w:rsidRPr="0047695E" w:rsidRDefault="004A43A2" w:rsidP="00D910D3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A43A2" w:rsidRPr="0047695E" w:rsidTr="00D910D3">
        <w:tc>
          <w:tcPr>
            <w:tcW w:w="3665" w:type="dxa"/>
            <w:tcBorders>
              <w:top w:val="nil"/>
            </w:tcBorders>
          </w:tcPr>
          <w:p w:rsidR="004A43A2" w:rsidRPr="0047695E" w:rsidRDefault="004A43A2" w:rsidP="00D910D3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A43A2" w:rsidRPr="0047695E" w:rsidTr="00D910D3">
        <w:tc>
          <w:tcPr>
            <w:tcW w:w="3665" w:type="dxa"/>
          </w:tcPr>
          <w:p w:rsidR="004A43A2" w:rsidRPr="0047695E" w:rsidRDefault="004A43A2" w:rsidP="00D910D3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4A43A2" w:rsidRPr="00E20287" w:rsidRDefault="004A43A2" w:rsidP="004A43A2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4A43A2" w:rsidRDefault="004A43A2" w:rsidP="004A43A2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4A43A2" w:rsidRDefault="004A43A2" w:rsidP="004A43A2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423EAE" w:rsidRPr="00E26AFD" w:rsidRDefault="00423EAE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423EAE" w:rsidRDefault="00423EAE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z ustalenia wyników wyborów delegat</w:t>
      </w:r>
      <w:r w:rsidR="004A43A2">
        <w:rPr>
          <w:rFonts w:ascii="Calibri" w:hAnsi="Calibri"/>
        </w:rPr>
        <w:t>a/</w:t>
      </w:r>
      <w:r w:rsidRPr="00E26AFD">
        <w:rPr>
          <w:rFonts w:ascii="Calibri" w:hAnsi="Calibri"/>
        </w:rPr>
        <w:t xml:space="preserve">ów na WZD Regionu </w:t>
      </w:r>
      <w:r w:rsidR="0081295B">
        <w:rPr>
          <w:rFonts w:ascii="Calibri" w:hAnsi="Calibri"/>
        </w:rPr>
        <w:t>……………………………</w:t>
      </w:r>
    </w:p>
    <w:p w:rsidR="00442FC7" w:rsidRPr="00E26AFD" w:rsidRDefault="00442FC7" w:rsidP="00E26AFD">
      <w:pPr>
        <w:pStyle w:val="podtyt"/>
        <w:spacing w:line="240" w:lineRule="auto"/>
        <w:rPr>
          <w:rFonts w:ascii="Calibri" w:hAnsi="Calibri"/>
        </w:rPr>
      </w:pPr>
      <w:r>
        <w:rPr>
          <w:rFonts w:ascii="Calibri" w:hAnsi="Calibri"/>
        </w:rPr>
        <w:t>na zebraniu elektorów</w:t>
      </w:r>
    </w:p>
    <w:p w:rsidR="00423EAE" w:rsidRDefault="00423EAE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423EAE" w:rsidRDefault="00423EAE" w:rsidP="00C06A7F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Na </w:t>
      </w:r>
      <w:r w:rsidR="0081295B">
        <w:rPr>
          <w:rFonts w:ascii="Calibri" w:hAnsi="Calibri"/>
          <w:sz w:val="21"/>
          <w:szCs w:val="21"/>
        </w:rPr>
        <w:t>Zebraniu Elektorów Okręgu Łączonego utworzonego przez niżej wymienione jednostki organizacyjne</w:t>
      </w:r>
      <w:r>
        <w:rPr>
          <w:rFonts w:ascii="Calibri" w:hAnsi="Calibri"/>
          <w:sz w:val="21"/>
          <w:szCs w:val="21"/>
        </w:rPr>
        <w:t>:</w:t>
      </w:r>
    </w:p>
    <w:p w:rsidR="00423EAE" w:rsidRDefault="00423EAE" w:rsidP="00C06A7F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81295B" w:rsidRPr="0047695E" w:rsidTr="00DF5FF6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 organizacyjnej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81295B" w:rsidRDefault="0081295B" w:rsidP="00C06A7F">
            <w:pPr>
              <w:pStyle w:val="Brakstyluakapitowego"/>
              <w:spacing w:line="240" w:lineRule="auto"/>
              <w:ind w:right="227"/>
              <w:jc w:val="center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 w:rsidRPr="0081295B">
              <w:rPr>
                <w:rFonts w:ascii="Calibri" w:hAnsi="Calibri"/>
                <w:color w:val="auto"/>
                <w:sz w:val="18"/>
                <w:szCs w:val="18"/>
              </w:rPr>
              <w:t>Liczba członków Związku</w:t>
            </w:r>
          </w:p>
        </w:tc>
      </w:tr>
      <w:tr w:rsidR="0081295B" w:rsidRPr="0047695E" w:rsidTr="00DF5FF6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1295B" w:rsidRPr="0047695E" w:rsidTr="00DF5FF6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1295B" w:rsidRPr="0047695E" w:rsidTr="0081295B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1295B" w:rsidRPr="0047695E" w:rsidTr="0081295B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1295B" w:rsidRPr="0047695E" w:rsidTr="0081295B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1295B" w:rsidRPr="0047695E" w:rsidTr="0081295B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tab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1295B" w:rsidRPr="0047695E" w:rsidTr="00DF5FF6">
        <w:trPr>
          <w:trHeight w:val="315"/>
        </w:trPr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81295B" w:rsidRDefault="0081295B" w:rsidP="00C06A7F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1295B">
              <w:rPr>
                <w:rFonts w:ascii="Calibri" w:hAnsi="Calibri"/>
                <w:sz w:val="20"/>
                <w:szCs w:val="20"/>
              </w:rPr>
              <w:t>Łączna liczba cz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 w:rsidRPr="0081295B">
              <w:rPr>
                <w:rFonts w:ascii="Calibri" w:hAnsi="Calibri"/>
                <w:sz w:val="20"/>
                <w:szCs w:val="20"/>
              </w:rPr>
              <w:t>onków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295B" w:rsidRPr="0047695E" w:rsidRDefault="0081295B" w:rsidP="00C06A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1295B" w:rsidRDefault="0081295B" w:rsidP="00E26AFD">
      <w:pPr>
        <w:pStyle w:val="body10"/>
        <w:spacing w:line="240" w:lineRule="auto"/>
        <w:rPr>
          <w:rFonts w:ascii="Calibri" w:hAnsi="Calibri"/>
        </w:rPr>
      </w:pPr>
    </w:p>
    <w:p w:rsidR="00B52429" w:rsidRDefault="00B52429" w:rsidP="00B52429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B52429" w:rsidRPr="0047695E" w:rsidTr="004B2B2F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429" w:rsidRPr="0047695E" w:rsidRDefault="00B52429" w:rsidP="004B2B2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429" w:rsidRPr="0047695E" w:rsidRDefault="00B52429" w:rsidP="004B2B2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52429" w:rsidRPr="0047695E" w:rsidTr="004B2B2F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429" w:rsidRPr="0047695E" w:rsidRDefault="00B52429" w:rsidP="004B2B2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429" w:rsidRPr="0047695E" w:rsidRDefault="00B52429" w:rsidP="004B2B2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52429" w:rsidRPr="00E26AFD" w:rsidRDefault="00B52429" w:rsidP="00E26AFD">
      <w:pPr>
        <w:pStyle w:val="body10"/>
        <w:spacing w:line="240" w:lineRule="auto"/>
        <w:rPr>
          <w:rFonts w:ascii="Calibri" w:hAnsi="Calibri"/>
        </w:rPr>
      </w:pPr>
    </w:p>
    <w:p w:rsidR="00423EAE" w:rsidRDefault="00423EAE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p w:rsidR="00B52429" w:rsidRPr="00E26AFD" w:rsidRDefault="00B52429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23EAE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52429" w:rsidRDefault="00B52429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81295B" w:rsidRDefault="0081295B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81295B" w:rsidRDefault="0081295B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81295B" w:rsidRDefault="0081295B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423EAE" w:rsidRDefault="00B52429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s</w:t>
      </w:r>
      <w:r w:rsidR="00423EAE" w:rsidRPr="00E26AFD">
        <w:rPr>
          <w:rFonts w:ascii="Calibri" w:hAnsi="Calibri"/>
        </w:rPr>
        <w:t>twierdza</w:t>
      </w:r>
      <w:r w:rsidR="00423EAE">
        <w:rPr>
          <w:rFonts w:ascii="Calibri" w:hAnsi="Calibri"/>
        </w:rPr>
        <w:t xml:space="preserve"> co następuje</w:t>
      </w:r>
      <w:r w:rsidR="00423EAE" w:rsidRPr="00E26AFD">
        <w:rPr>
          <w:rFonts w:ascii="Calibri" w:hAnsi="Calibri"/>
        </w:rPr>
        <w:t>:</w:t>
      </w:r>
    </w:p>
    <w:p w:rsidR="00B52429" w:rsidRPr="00E26AFD" w:rsidRDefault="00B52429" w:rsidP="00405C15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423EAE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42F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23EAE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23EAE" w:rsidP="009329A8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42F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23EAE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23EAE" w:rsidP="009329A8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42F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23EAE" w:rsidRPr="0047695E">
              <w:rPr>
                <w:rFonts w:ascii="Calibri" w:hAnsi="Calibri"/>
              </w:rPr>
              <w:t>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3EAE" w:rsidRDefault="00423EAE" w:rsidP="00E26AFD">
      <w:pPr>
        <w:pStyle w:val="body10"/>
        <w:spacing w:line="240" w:lineRule="auto"/>
        <w:rPr>
          <w:rFonts w:ascii="Calibri" w:hAnsi="Calibri"/>
        </w:rPr>
      </w:pPr>
    </w:p>
    <w:p w:rsidR="003E3047" w:rsidRPr="00E26AFD" w:rsidRDefault="003E3047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3EAE" w:rsidRPr="0047695E" w:rsidTr="00D07CCB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3EAE" w:rsidRPr="0047695E" w:rsidTr="00D07CCB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42F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23EAE" w:rsidRPr="0047695E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52429" w:rsidRPr="0047695E" w:rsidTr="004B2B2F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442F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B52429" w:rsidRPr="0047695E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52429" w:rsidRPr="0047695E" w:rsidTr="004B2B2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52429" w:rsidRPr="0047695E" w:rsidTr="004B2B2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429" w:rsidRPr="0047695E" w:rsidRDefault="00B5242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C06A7F">
        <w:trPr>
          <w:trHeight w:hRule="exact" w:val="6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42FC7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423EAE" w:rsidRPr="0047695E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CD10DF" w:rsidRDefault="00423EAE" w:rsidP="00E26AFD">
            <w:pPr>
              <w:pStyle w:val="tab"/>
              <w:spacing w:line="240" w:lineRule="auto"/>
              <w:rPr>
                <w:rFonts w:ascii="Calibri" w:hAnsi="Calibri" w:cs="Calibri"/>
              </w:rPr>
            </w:pPr>
            <w:r w:rsidRPr="00CD10DF">
              <w:rPr>
                <w:rFonts w:ascii="Calibri" w:hAnsi="Calibri" w:cs="Calibri"/>
              </w:rPr>
              <w:t>liczba głosów niezbędna do ważności wyboru</w:t>
            </w:r>
            <w:r w:rsidR="00C06A7F" w:rsidRPr="00CD10DF">
              <w:rPr>
                <w:rFonts w:ascii="Calibri" w:hAnsi="Calibri" w:cs="Calibri"/>
              </w:rPr>
              <w:t xml:space="preserve">, tj. stanowiąca ponad połowę oddanych głosów ważnych </w:t>
            </w:r>
            <w:r w:rsidRPr="00CD10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3EAE" w:rsidRDefault="00423EAE" w:rsidP="00E26AFD">
      <w:pPr>
        <w:pStyle w:val="body10"/>
        <w:spacing w:after="57" w:line="240" w:lineRule="auto"/>
        <w:rPr>
          <w:rFonts w:ascii="Calibri" w:hAnsi="Calibri"/>
        </w:rPr>
      </w:pPr>
    </w:p>
    <w:p w:rsidR="003E3047" w:rsidRDefault="003E3047" w:rsidP="00E26AFD">
      <w:pPr>
        <w:pStyle w:val="body10"/>
        <w:spacing w:after="57" w:line="240" w:lineRule="auto"/>
        <w:rPr>
          <w:rFonts w:ascii="Calibri" w:hAnsi="Calibri"/>
        </w:rPr>
      </w:pPr>
    </w:p>
    <w:p w:rsidR="00423EAE" w:rsidRPr="008723C0" w:rsidRDefault="0081295B" w:rsidP="0081295B">
      <w:pPr>
        <w:pStyle w:val="body10"/>
        <w:spacing w:after="57" w:line="240" w:lineRule="auto"/>
        <w:rPr>
          <w:rFonts w:ascii="Calibri" w:hAnsi="Calibri"/>
          <w:sz w:val="22"/>
          <w:szCs w:val="22"/>
        </w:rPr>
      </w:pPr>
      <w:r w:rsidRPr="008723C0">
        <w:rPr>
          <w:rFonts w:ascii="Calibri" w:hAnsi="Calibri"/>
          <w:sz w:val="22"/>
          <w:szCs w:val="22"/>
        </w:rPr>
        <w:t xml:space="preserve">I. </w:t>
      </w:r>
      <w:r w:rsidR="00423EAE" w:rsidRPr="008723C0">
        <w:rPr>
          <w:rFonts w:ascii="Calibri" w:hAnsi="Calibri"/>
          <w:sz w:val="22"/>
          <w:szCs w:val="22"/>
        </w:rPr>
        <w:t>Kandydaci na delegat</w:t>
      </w:r>
      <w:r w:rsidR="009329A8" w:rsidRPr="008723C0">
        <w:rPr>
          <w:rFonts w:ascii="Calibri" w:hAnsi="Calibri"/>
          <w:sz w:val="22"/>
          <w:szCs w:val="22"/>
        </w:rPr>
        <w:t>a/</w:t>
      </w:r>
      <w:r w:rsidR="00423EAE" w:rsidRPr="008723C0">
        <w:rPr>
          <w:rFonts w:ascii="Calibri" w:hAnsi="Calibri"/>
          <w:sz w:val="22"/>
          <w:szCs w:val="22"/>
        </w:rPr>
        <w:t xml:space="preserve">ów na WZD Regionu </w:t>
      </w:r>
      <w:r w:rsidRPr="008723C0">
        <w:rPr>
          <w:rFonts w:ascii="Calibri" w:hAnsi="Calibri"/>
          <w:sz w:val="22"/>
          <w:szCs w:val="22"/>
        </w:rPr>
        <w:t>……………………………..</w:t>
      </w:r>
      <w:r w:rsidR="00423EAE" w:rsidRPr="008723C0">
        <w:rPr>
          <w:rFonts w:ascii="Calibri" w:hAnsi="Calibri"/>
          <w:sz w:val="22"/>
          <w:szCs w:val="22"/>
        </w:rPr>
        <w:t xml:space="preserve">uzyskali następującą liczbę głosów ważnych </w:t>
      </w:r>
    </w:p>
    <w:p w:rsidR="00B52429" w:rsidRPr="00E26AFD" w:rsidRDefault="00B52429" w:rsidP="00E26AFD">
      <w:pPr>
        <w:pStyle w:val="body10"/>
        <w:spacing w:after="57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3EAE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AE" w:rsidRPr="0047695E" w:rsidRDefault="00423EAE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3EAE" w:rsidRDefault="00423EAE" w:rsidP="00707486">
      <w:pPr>
        <w:pStyle w:val="body"/>
        <w:spacing w:line="240" w:lineRule="auto"/>
        <w:rPr>
          <w:rFonts w:ascii="Calibri" w:hAnsi="Calibri"/>
        </w:rPr>
      </w:pPr>
    </w:p>
    <w:p w:rsidR="009329A8" w:rsidRPr="008723C0" w:rsidRDefault="00423EAE" w:rsidP="00707486">
      <w:pPr>
        <w:pStyle w:val="body"/>
        <w:spacing w:line="240" w:lineRule="auto"/>
        <w:rPr>
          <w:rFonts w:ascii="Calibri" w:hAnsi="Calibri"/>
          <w:sz w:val="22"/>
          <w:szCs w:val="22"/>
        </w:rPr>
      </w:pPr>
      <w:r w:rsidRPr="008723C0">
        <w:rPr>
          <w:rFonts w:ascii="Calibri" w:hAnsi="Calibri"/>
          <w:sz w:val="22"/>
          <w:szCs w:val="22"/>
        </w:rPr>
        <w:t>W wyniku tajnego głosowania delegata</w:t>
      </w:r>
      <w:r w:rsidR="009329A8" w:rsidRPr="008723C0">
        <w:rPr>
          <w:rFonts w:ascii="Calibri" w:hAnsi="Calibri"/>
          <w:sz w:val="22"/>
          <w:szCs w:val="22"/>
        </w:rPr>
        <w:t xml:space="preserve">/ów </w:t>
      </w:r>
      <w:r w:rsidRPr="008723C0">
        <w:rPr>
          <w:rFonts w:ascii="Calibri" w:hAnsi="Calibri"/>
          <w:sz w:val="22"/>
          <w:szCs w:val="22"/>
        </w:rPr>
        <w:t xml:space="preserve"> na WZD Regionu</w:t>
      </w:r>
      <w:r w:rsidR="0081295B" w:rsidRPr="008723C0">
        <w:rPr>
          <w:rFonts w:ascii="Calibri" w:hAnsi="Calibri"/>
          <w:sz w:val="22"/>
          <w:szCs w:val="22"/>
        </w:rPr>
        <w:t xml:space="preserve"> ………………………………………………</w:t>
      </w:r>
      <w:r w:rsidRPr="008723C0">
        <w:rPr>
          <w:rFonts w:ascii="Calibri" w:hAnsi="Calibri"/>
          <w:sz w:val="22"/>
          <w:szCs w:val="22"/>
        </w:rPr>
        <w:t>:</w:t>
      </w:r>
    </w:p>
    <w:p w:rsidR="009329A8" w:rsidRDefault="009329A8" w:rsidP="00707486">
      <w:pPr>
        <w:pStyle w:val="body"/>
        <w:spacing w:line="240" w:lineRule="auto"/>
        <w:rPr>
          <w:rFonts w:ascii="Calibri" w:hAnsi="Calibri"/>
        </w:rPr>
      </w:pPr>
    </w:p>
    <w:p w:rsidR="00423EAE" w:rsidRPr="008723C0" w:rsidRDefault="00423EAE" w:rsidP="009329A8">
      <w:pPr>
        <w:pStyle w:val="body"/>
        <w:spacing w:line="240" w:lineRule="auto"/>
        <w:jc w:val="center"/>
        <w:rPr>
          <w:rFonts w:ascii="Calibri" w:hAnsi="Calibri"/>
          <w:sz w:val="22"/>
          <w:szCs w:val="22"/>
        </w:rPr>
      </w:pPr>
      <w:r w:rsidRPr="008723C0">
        <w:rPr>
          <w:rFonts w:ascii="Calibri" w:hAnsi="Calibri"/>
          <w:sz w:val="22"/>
          <w:szCs w:val="22"/>
        </w:rPr>
        <w:t>_______________________________________________________</w:t>
      </w:r>
    </w:p>
    <w:p w:rsidR="00423EAE" w:rsidRPr="008723C0" w:rsidRDefault="00423EAE" w:rsidP="009329A8">
      <w:pPr>
        <w:pStyle w:val="body"/>
        <w:spacing w:line="240" w:lineRule="auto"/>
        <w:jc w:val="center"/>
        <w:rPr>
          <w:rFonts w:ascii="Calibri" w:hAnsi="Calibri"/>
          <w:sz w:val="22"/>
          <w:szCs w:val="22"/>
        </w:rPr>
      </w:pPr>
      <w:r w:rsidRPr="008723C0">
        <w:rPr>
          <w:rFonts w:ascii="Calibri" w:hAnsi="Calibri"/>
          <w:sz w:val="22"/>
          <w:szCs w:val="22"/>
        </w:rPr>
        <w:t>pełna nazwa regionu</w:t>
      </w:r>
    </w:p>
    <w:p w:rsidR="00423EAE" w:rsidRPr="008723C0" w:rsidRDefault="00423EAE" w:rsidP="0047695E">
      <w:pPr>
        <w:pStyle w:val="body"/>
        <w:spacing w:before="120" w:after="60" w:line="240" w:lineRule="auto"/>
        <w:rPr>
          <w:rFonts w:ascii="Calibri" w:hAnsi="Calibri"/>
          <w:sz w:val="22"/>
          <w:szCs w:val="22"/>
        </w:rPr>
      </w:pPr>
      <w:r w:rsidRPr="008723C0">
        <w:rPr>
          <w:rFonts w:ascii="Calibri" w:hAnsi="Calibri"/>
          <w:sz w:val="22"/>
          <w:szCs w:val="22"/>
        </w:rPr>
        <w:t>zosta</w:t>
      </w:r>
      <w:r w:rsidR="00442FC7" w:rsidRPr="008723C0">
        <w:rPr>
          <w:rFonts w:ascii="Calibri" w:hAnsi="Calibri"/>
          <w:sz w:val="22"/>
          <w:szCs w:val="22"/>
        </w:rPr>
        <w:t>ł/</w:t>
      </w:r>
      <w:r w:rsidRPr="008723C0">
        <w:rPr>
          <w:rFonts w:ascii="Calibri" w:hAnsi="Calibri"/>
          <w:sz w:val="22"/>
          <w:szCs w:val="22"/>
        </w:rPr>
        <w:t>li wybran</w:t>
      </w:r>
      <w:r w:rsidR="00442FC7" w:rsidRPr="008723C0">
        <w:rPr>
          <w:rFonts w:ascii="Calibri" w:hAnsi="Calibri"/>
          <w:sz w:val="22"/>
          <w:szCs w:val="22"/>
        </w:rPr>
        <w:t>y/</w:t>
      </w:r>
      <w:r w:rsidRPr="008723C0">
        <w:rPr>
          <w:rFonts w:ascii="Calibri" w:hAnsi="Calibri"/>
          <w:sz w:val="22"/>
          <w:szCs w:val="22"/>
        </w:rPr>
        <w:t>i:</w:t>
      </w:r>
    </w:p>
    <w:p w:rsidR="00B52429" w:rsidRDefault="00B52429" w:rsidP="0047695E">
      <w:pPr>
        <w:pStyle w:val="body"/>
        <w:spacing w:before="120" w:after="6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24"/>
      </w:tblGrid>
      <w:tr w:rsidR="008723C0" w:rsidRPr="0047695E" w:rsidTr="00DF5FF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723C0" w:rsidRPr="0047695E" w:rsidTr="00DF5FF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723C0" w:rsidRPr="0047695E" w:rsidTr="00DF5FF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723C0" w:rsidRPr="0047695E" w:rsidTr="00DF5FF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723C0" w:rsidRPr="0047695E" w:rsidTr="00DF5FF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8723C0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8723C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8723C0" w:rsidRPr="0047695E" w:rsidTr="00DF5FF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8723C0">
            <w:pPr>
              <w:pStyle w:val="tab"/>
              <w:spacing w:line="240" w:lineRule="auto"/>
              <w:rPr>
                <w:rFonts w:ascii="Calibri" w:hAnsi="Calibri" w:cs="Myriad Pro Cond"/>
                <w:sz w:val="20"/>
                <w:szCs w:val="20"/>
              </w:rPr>
            </w:pPr>
            <w:r>
              <w:rPr>
                <w:rFonts w:ascii="Calibri" w:hAnsi="Calibri" w:cs="Myriad Pro Cond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23C0" w:rsidRPr="0047695E" w:rsidRDefault="008723C0" w:rsidP="008723C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683ED4" w:rsidRDefault="00683ED4" w:rsidP="00E26AFD">
      <w:pPr>
        <w:pStyle w:val="body"/>
        <w:spacing w:line="240" w:lineRule="auto"/>
        <w:rPr>
          <w:rFonts w:ascii="Calibri" w:hAnsi="Calibri"/>
        </w:rPr>
      </w:pPr>
    </w:p>
    <w:p w:rsidR="00423EAE" w:rsidRDefault="00423EAE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423EAE" w:rsidRDefault="00423EAE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423EAE" w:rsidRDefault="00423EAE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52429" w:rsidRDefault="00B5242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423EAE" w:rsidRPr="00D236CF" w:rsidRDefault="00423EAE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423EAE" w:rsidRPr="0047695E" w:rsidTr="00AC11B7">
        <w:trPr>
          <w:trHeight w:val="402"/>
        </w:trPr>
        <w:tc>
          <w:tcPr>
            <w:tcW w:w="1134" w:type="dxa"/>
          </w:tcPr>
          <w:p w:rsidR="00B52429" w:rsidRDefault="00B5242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  <w:p w:rsidR="00423EAE" w:rsidRPr="0047695E" w:rsidRDefault="00423EAE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423EAE" w:rsidRPr="0047695E" w:rsidRDefault="00423EAE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3EAE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23EAE" w:rsidRPr="0047695E" w:rsidRDefault="00423EAE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423EAE" w:rsidRPr="00E26AFD" w:rsidRDefault="00423EAE" w:rsidP="00E26AFD">
      <w:pPr>
        <w:pStyle w:val="body"/>
        <w:spacing w:line="240" w:lineRule="auto"/>
        <w:rPr>
          <w:rFonts w:ascii="Calibri" w:hAnsi="Calibri"/>
        </w:rPr>
      </w:pPr>
    </w:p>
    <w:p w:rsidR="00423EAE" w:rsidRDefault="00423EAE" w:rsidP="00AC11B7">
      <w:pPr>
        <w:pStyle w:val="body"/>
        <w:spacing w:after="120" w:line="240" w:lineRule="auto"/>
        <w:rPr>
          <w:rFonts w:ascii="Calibri" w:hAnsi="Calibri"/>
        </w:rPr>
      </w:pPr>
    </w:p>
    <w:p w:rsidR="00423EAE" w:rsidRDefault="00423EAE" w:rsidP="00AC11B7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23EAE" w:rsidRPr="0047695E" w:rsidTr="00BE1B27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BE1B27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3EAE" w:rsidRPr="0047695E" w:rsidTr="00BE1B27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EAE" w:rsidRPr="0047695E" w:rsidRDefault="00423EAE" w:rsidP="00BE1B27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3EAE" w:rsidRPr="00E26AFD" w:rsidRDefault="00423EAE" w:rsidP="00442FC7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sectPr w:rsidR="00423EAE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47" w:rsidRDefault="00CF2D47" w:rsidP="0047695E">
      <w:pPr>
        <w:spacing w:after="0" w:line="240" w:lineRule="auto"/>
      </w:pPr>
      <w:r>
        <w:separator/>
      </w:r>
    </w:p>
  </w:endnote>
  <w:endnote w:type="continuationSeparator" w:id="0">
    <w:p w:rsidR="00CF2D47" w:rsidRDefault="00CF2D47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AE" w:rsidRDefault="00423EAE" w:rsidP="0047695E">
    <w:pPr>
      <w:pStyle w:val="Stopka"/>
      <w:jc w:val="center"/>
    </w:pPr>
    <w:r>
      <w:t xml:space="preserve">STRONA </w:t>
    </w:r>
    <w:fldSimple w:instr=" PAGE   \* MERGEFORMAT ">
      <w:r w:rsidR="00901F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47" w:rsidRDefault="00CF2D47" w:rsidP="0047695E">
      <w:pPr>
        <w:spacing w:after="0" w:line="240" w:lineRule="auto"/>
      </w:pPr>
      <w:r>
        <w:separator/>
      </w:r>
    </w:p>
  </w:footnote>
  <w:footnote w:type="continuationSeparator" w:id="0">
    <w:p w:rsidR="00CF2D47" w:rsidRDefault="00CF2D47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72C94"/>
    <w:multiLevelType w:val="hybridMultilevel"/>
    <w:tmpl w:val="2F3C7A82"/>
    <w:lvl w:ilvl="0" w:tplc="357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F5F01"/>
    <w:multiLevelType w:val="hybridMultilevel"/>
    <w:tmpl w:val="6F92CE42"/>
    <w:lvl w:ilvl="0" w:tplc="321A8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20227B"/>
    <w:rsid w:val="002409A8"/>
    <w:rsid w:val="003A2BA8"/>
    <w:rsid w:val="003D2076"/>
    <w:rsid w:val="003D2B87"/>
    <w:rsid w:val="003E3047"/>
    <w:rsid w:val="00405C15"/>
    <w:rsid w:val="00423EAE"/>
    <w:rsid w:val="00432A67"/>
    <w:rsid w:val="00442FC7"/>
    <w:rsid w:val="00463749"/>
    <w:rsid w:val="0047695E"/>
    <w:rsid w:val="00494995"/>
    <w:rsid w:val="004A43A2"/>
    <w:rsid w:val="004B2B2F"/>
    <w:rsid w:val="004D04A8"/>
    <w:rsid w:val="0050678D"/>
    <w:rsid w:val="00683ED4"/>
    <w:rsid w:val="006903DB"/>
    <w:rsid w:val="006919F6"/>
    <w:rsid w:val="00707486"/>
    <w:rsid w:val="007146AB"/>
    <w:rsid w:val="00723098"/>
    <w:rsid w:val="0081295B"/>
    <w:rsid w:val="0086317A"/>
    <w:rsid w:val="008723C0"/>
    <w:rsid w:val="00901F3C"/>
    <w:rsid w:val="00925C57"/>
    <w:rsid w:val="009329A8"/>
    <w:rsid w:val="00AC11B7"/>
    <w:rsid w:val="00AC2E7E"/>
    <w:rsid w:val="00AF4336"/>
    <w:rsid w:val="00B52429"/>
    <w:rsid w:val="00BE1B27"/>
    <w:rsid w:val="00C06A7F"/>
    <w:rsid w:val="00CD10DF"/>
    <w:rsid w:val="00CF2D47"/>
    <w:rsid w:val="00D07CCB"/>
    <w:rsid w:val="00D236CF"/>
    <w:rsid w:val="00D910D3"/>
    <w:rsid w:val="00DF5FF6"/>
    <w:rsid w:val="00E26AFD"/>
    <w:rsid w:val="00F7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cp:lastPrinted>2013-10-08T08:07:00Z</cp:lastPrinted>
  <dcterms:created xsi:type="dcterms:W3CDTF">2022-10-13T06:57:00Z</dcterms:created>
  <dcterms:modified xsi:type="dcterms:W3CDTF">2022-10-13T06:57:00Z</dcterms:modified>
</cp:coreProperties>
</file>